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E138" w14:textId="01D9B292" w:rsidR="008F322C" w:rsidRPr="008F322C" w:rsidRDefault="009236B7" w:rsidP="008F322C">
      <w:pPr>
        <w:rPr>
          <w:sz w:val="28"/>
          <w:szCs w:val="28"/>
        </w:rPr>
      </w:pPr>
      <w:r>
        <w:rPr>
          <w:sz w:val="28"/>
          <w:szCs w:val="28"/>
        </w:rPr>
        <w:t xml:space="preserve">Notice of </w:t>
      </w:r>
      <w:r w:rsidR="008F322C" w:rsidRPr="008F322C">
        <w:rPr>
          <w:sz w:val="28"/>
          <w:szCs w:val="28"/>
        </w:rPr>
        <w:t xml:space="preserve">Public Hearing of the Cannelton Teachers </w:t>
      </w:r>
      <w:r w:rsidR="006B6C3A">
        <w:rPr>
          <w:sz w:val="28"/>
          <w:szCs w:val="28"/>
        </w:rPr>
        <w:t>Assocation</w:t>
      </w:r>
      <w:r w:rsidR="008F322C" w:rsidRPr="008F322C">
        <w:rPr>
          <w:sz w:val="28"/>
          <w:szCs w:val="28"/>
        </w:rPr>
        <w:t xml:space="preserve"> and the Cannelton City School Corporation</w:t>
      </w:r>
    </w:p>
    <w:p w14:paraId="209F17F1" w14:textId="77777777" w:rsidR="008F322C" w:rsidRDefault="008F322C" w:rsidP="008F322C">
      <w:pPr>
        <w:rPr>
          <w:sz w:val="28"/>
          <w:szCs w:val="28"/>
        </w:rPr>
      </w:pPr>
    </w:p>
    <w:p w14:paraId="5A131C13" w14:textId="05581EB7" w:rsidR="008F322C" w:rsidRPr="008F322C" w:rsidRDefault="008F322C" w:rsidP="008F322C">
      <w:pPr>
        <w:rPr>
          <w:sz w:val="28"/>
          <w:szCs w:val="28"/>
        </w:rPr>
      </w:pPr>
      <w:r w:rsidRPr="008F322C">
        <w:rPr>
          <w:sz w:val="28"/>
          <w:szCs w:val="28"/>
        </w:rPr>
        <w:t>October 8, 2024</w:t>
      </w:r>
    </w:p>
    <w:p w14:paraId="76E460FE" w14:textId="77777777" w:rsidR="008F322C" w:rsidRDefault="008F322C" w:rsidP="008F322C">
      <w:pPr>
        <w:rPr>
          <w:sz w:val="28"/>
          <w:szCs w:val="28"/>
        </w:rPr>
      </w:pPr>
    </w:p>
    <w:p w14:paraId="2A28F320" w14:textId="12663AA4" w:rsidR="008F322C" w:rsidRPr="008F322C" w:rsidRDefault="008F322C" w:rsidP="008F322C">
      <w:pPr>
        <w:rPr>
          <w:sz w:val="28"/>
          <w:szCs w:val="28"/>
        </w:rPr>
      </w:pPr>
      <w:r w:rsidRPr="008F322C">
        <w:rPr>
          <w:sz w:val="28"/>
          <w:szCs w:val="28"/>
        </w:rPr>
        <w:t>3:30 p.m.</w:t>
      </w:r>
    </w:p>
    <w:p w14:paraId="2577A747" w14:textId="77777777" w:rsidR="008F322C" w:rsidRDefault="008F322C" w:rsidP="008F322C">
      <w:pPr>
        <w:rPr>
          <w:sz w:val="28"/>
          <w:szCs w:val="28"/>
        </w:rPr>
      </w:pPr>
    </w:p>
    <w:p w14:paraId="7AA32197" w14:textId="3269F20D" w:rsidR="008F322C" w:rsidRPr="008F322C" w:rsidRDefault="008F322C" w:rsidP="008F322C">
      <w:pPr>
        <w:rPr>
          <w:sz w:val="28"/>
          <w:szCs w:val="28"/>
        </w:rPr>
      </w:pPr>
      <w:r w:rsidRPr="008F322C">
        <w:rPr>
          <w:sz w:val="28"/>
          <w:szCs w:val="28"/>
        </w:rPr>
        <w:t>School Board Meeting Room located at Cannelton Middle/High School, 109 South 3</w:t>
      </w:r>
      <w:r w:rsidRPr="008F322C">
        <w:rPr>
          <w:sz w:val="28"/>
          <w:szCs w:val="28"/>
          <w:vertAlign w:val="superscript"/>
        </w:rPr>
        <w:t>rd</w:t>
      </w:r>
      <w:r w:rsidRPr="008F322C">
        <w:rPr>
          <w:sz w:val="28"/>
          <w:szCs w:val="28"/>
        </w:rPr>
        <w:t xml:space="preserve"> Street, Cannelton, IN </w:t>
      </w:r>
    </w:p>
    <w:p w14:paraId="47EED23E" w14:textId="77777777" w:rsidR="008F322C" w:rsidRDefault="008F322C" w:rsidP="008F322C">
      <w:pPr>
        <w:rPr>
          <w:sz w:val="28"/>
          <w:szCs w:val="28"/>
        </w:rPr>
      </w:pPr>
    </w:p>
    <w:p w14:paraId="49917DB7" w14:textId="7A591E5D" w:rsidR="002C7CD0" w:rsidRPr="008F322C" w:rsidRDefault="008F322C" w:rsidP="008F322C">
      <w:pPr>
        <w:rPr>
          <w:sz w:val="28"/>
          <w:szCs w:val="28"/>
        </w:rPr>
      </w:pPr>
      <w:r w:rsidRPr="008F322C">
        <w:rPr>
          <w:sz w:val="28"/>
          <w:szCs w:val="28"/>
        </w:rPr>
        <w:t>Public testimony will be taken at this meeting pursuant to Indiana Code 20-29-6-1(a).</w:t>
      </w:r>
    </w:p>
    <w:sectPr w:rsidR="002C7CD0" w:rsidRPr="008F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2C"/>
    <w:rsid w:val="002C7CD0"/>
    <w:rsid w:val="006B6C3A"/>
    <w:rsid w:val="008D3891"/>
    <w:rsid w:val="008F322C"/>
    <w:rsid w:val="009236B7"/>
    <w:rsid w:val="00BC64D2"/>
    <w:rsid w:val="00C2521B"/>
    <w:rsid w:val="00D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158C"/>
  <w15:chartTrackingRefBased/>
  <w15:docId w15:val="{0EC3A1CA-1321-4FE9-8622-F9DC18A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</dc:creator>
  <cp:keywords/>
  <dc:description/>
  <cp:lastModifiedBy>Julie Harris</cp:lastModifiedBy>
  <cp:revision>2</cp:revision>
  <dcterms:created xsi:type="dcterms:W3CDTF">2024-10-01T19:07:00Z</dcterms:created>
  <dcterms:modified xsi:type="dcterms:W3CDTF">2024-10-01T19:32:00Z</dcterms:modified>
</cp:coreProperties>
</file>